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F2AD" w14:textId="77777777" w:rsidR="00A840F0" w:rsidRDefault="0008731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ADESÃO A ARP (CARONA)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 xml:space="preserve"> COM BASE NO DEC. 7.892/2013.</w:t>
      </w:r>
    </w:p>
    <w:p w14:paraId="4DB2A931" w14:textId="77777777" w:rsidR="00096CB9" w:rsidRPr="00E00981" w:rsidRDefault="00096CB9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ADESÃO DE ATA)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14:paraId="0BF4DAC4" w14:textId="77777777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14:paraId="5A11AE8A" w14:textId="2BE77EBB" w:rsidR="003C3506" w:rsidRPr="00C044FC" w:rsidRDefault="003C3506" w:rsidP="00FA4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7361D9FE" w14:textId="77777777"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49669F54" w14:textId="77777777" w:rsidTr="00550C6B">
        <w:trPr>
          <w:trHeight w:val="536"/>
        </w:trPr>
        <w:tc>
          <w:tcPr>
            <w:tcW w:w="849" w:type="dxa"/>
            <w:gridSpan w:val="2"/>
          </w:tcPr>
          <w:p w14:paraId="4B793D7C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8A54D" w14:textId="77777777"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14:paraId="692A39FC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14:paraId="13FF6F89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4C614C36" w14:textId="77777777" w:rsidTr="00550C6B">
        <w:trPr>
          <w:trHeight w:val="543"/>
        </w:trPr>
        <w:tc>
          <w:tcPr>
            <w:tcW w:w="849" w:type="dxa"/>
            <w:gridSpan w:val="2"/>
          </w:tcPr>
          <w:p w14:paraId="00FB3B14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60E69" w14:textId="77777777"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14:paraId="0633A911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14:paraId="06E9A4BB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6D7" w:rsidRPr="00C044FC" w14:paraId="6279E52D" w14:textId="77777777" w:rsidTr="0034237A">
        <w:trPr>
          <w:trHeight w:val="239"/>
        </w:trPr>
        <w:tc>
          <w:tcPr>
            <w:tcW w:w="849" w:type="dxa"/>
            <w:gridSpan w:val="2"/>
            <w:shd w:val="clear" w:color="auto" w:fill="808080" w:themeFill="background1" w:themeFillShade="80"/>
          </w:tcPr>
          <w:p w14:paraId="4BB588E3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14:paraId="0E513B11" w14:textId="77777777" w:rsidR="003706D7" w:rsidRPr="00C044FC" w:rsidRDefault="003706D7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5D53C368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17C4A84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48438CB5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14:paraId="2E35F240" w14:textId="77777777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7959DEFD" w14:textId="77777777"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14:paraId="07CC827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14:paraId="4BB651D2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14:paraId="2C6DB46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7AF192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64D46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594EAE5" w14:textId="77777777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69B51DF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A0C2E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14:paraId="05632C63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14:paraId="48AA7242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DEE32D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620DB96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250461E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D04587D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C392A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14:paraId="1BDD98B0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14:paraId="1F375C2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9D5F657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05842B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5D037C1E" w14:textId="77777777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42C218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0EE647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14:paraId="02A4E80C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14:paraId="0B66B4F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E38CF0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46A4C7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62553645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9BD6868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25B51F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14:paraId="246572EA" w14:textId="6545E379" w:rsidR="00671D12" w:rsidRPr="00C044FC" w:rsidRDefault="00671D12" w:rsidP="00FA4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PREÇO (</w:t>
            </w:r>
            <w:r w:rsidR="003706D7">
              <w:rPr>
                <w:rFonts w:ascii="Arial" w:hAnsi="Arial" w:cs="Arial"/>
                <w:sz w:val="20"/>
                <w:szCs w:val="20"/>
              </w:rPr>
              <w:t>orçamentos acompanhados do cartão de CNPJ das empresas</w:t>
            </w:r>
            <w:r w:rsidR="00FA495F">
              <w:rPr>
                <w:rFonts w:ascii="Arial" w:hAnsi="Arial" w:cs="Arial"/>
                <w:sz w:val="20"/>
                <w:szCs w:val="20"/>
              </w:rPr>
              <w:t xml:space="preserve"> atestando que ainda é vantajoso a adesão escolhida no ETP)</w:t>
            </w:r>
          </w:p>
        </w:tc>
        <w:tc>
          <w:tcPr>
            <w:tcW w:w="576" w:type="dxa"/>
            <w:vAlign w:val="center"/>
          </w:tcPr>
          <w:p w14:paraId="62F6353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A64D11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8B5D26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276C3A1F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A0FDD23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A39361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14:paraId="1759E042" w14:textId="77777777" w:rsidR="003706D7" w:rsidRDefault="003706D7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6D7">
              <w:rPr>
                <w:rFonts w:ascii="Arial" w:hAnsi="Arial" w:cs="Arial"/>
                <w:sz w:val="20"/>
                <w:szCs w:val="20"/>
              </w:rPr>
              <w:t>CONSULTA AO ORGÃO GERENCIADOR</w:t>
            </w:r>
          </w:p>
        </w:tc>
        <w:tc>
          <w:tcPr>
            <w:tcW w:w="576" w:type="dxa"/>
            <w:vAlign w:val="center"/>
          </w:tcPr>
          <w:p w14:paraId="6DFD0CA8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FDB6A37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F868A16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6C89EA26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DFE7FB7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76821F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14:paraId="086AB5CF" w14:textId="77777777" w:rsidR="0008731C" w:rsidRPr="003706D7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DO ORGÃO GERENCIADOR</w:t>
            </w:r>
          </w:p>
        </w:tc>
        <w:tc>
          <w:tcPr>
            <w:tcW w:w="576" w:type="dxa"/>
            <w:vAlign w:val="center"/>
          </w:tcPr>
          <w:p w14:paraId="00CD71D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493E119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82F6031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2A5D9269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1E8B669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AA7E55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14:paraId="42BD78D2" w14:textId="77777777" w:rsidR="003706D7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31C">
              <w:rPr>
                <w:rFonts w:ascii="Arial" w:hAnsi="Arial" w:cs="Arial"/>
                <w:sz w:val="20"/>
                <w:szCs w:val="20"/>
              </w:rPr>
              <w:t>CONSULTA AO FORNECEDOR</w:t>
            </w:r>
          </w:p>
        </w:tc>
        <w:tc>
          <w:tcPr>
            <w:tcW w:w="576" w:type="dxa"/>
            <w:vAlign w:val="center"/>
          </w:tcPr>
          <w:p w14:paraId="79D0D705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BD5C6A3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33243BE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4BAC32E1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2C69D6F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929C9D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14:paraId="2B8F2574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DO FORNECEDOR</w:t>
            </w:r>
          </w:p>
        </w:tc>
        <w:tc>
          <w:tcPr>
            <w:tcW w:w="576" w:type="dxa"/>
            <w:vAlign w:val="center"/>
          </w:tcPr>
          <w:p w14:paraId="2D9C94B4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B0194C1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6B4A86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1A3385B9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828D0EF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E42994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14:paraId="0C1BFAEB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31C">
              <w:rPr>
                <w:rFonts w:ascii="Arial" w:hAnsi="Arial" w:cs="Arial"/>
                <w:sz w:val="20"/>
                <w:szCs w:val="20"/>
              </w:rPr>
              <w:t>CÓPIAS DA LICITAÇÃO ADERIDA</w:t>
            </w:r>
          </w:p>
        </w:tc>
        <w:tc>
          <w:tcPr>
            <w:tcW w:w="576" w:type="dxa"/>
            <w:vAlign w:val="center"/>
          </w:tcPr>
          <w:p w14:paraId="2875CF48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A9DC2B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142C95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225F425A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59DBFA2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CD70E2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14:paraId="17706F70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14:paraId="4F6FCD4A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F23732B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E05DF95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46106FFC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B814DC3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A910E39" w14:textId="77777777" w:rsidR="00671D12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14:paraId="59DB9F7C" w14:textId="77777777" w:rsidR="00671D12" w:rsidRDefault="00BE11B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14:paraId="59823EC6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4AF0CE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A8E744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2C1CC44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A4F16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CF15D3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14:paraId="24852C13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14:paraId="23F8A87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5630B9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BF473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1781C4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6A2BED1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7F4EC4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14:paraId="0AFD6BD4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14:paraId="371E677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47392E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D75F8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955A64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7E0A02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F6D3330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14:paraId="7B51A0A9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 xml:space="preserve">CONTRATO SOCIAL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  <w:r w:rsidRPr="009F6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" w:type="dxa"/>
            <w:vAlign w:val="center"/>
          </w:tcPr>
          <w:p w14:paraId="058D66A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CA73C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D375A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E4C5B0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D9532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58CD92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14:paraId="02D34D48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 xml:space="preserve">RG E CPF DOS SÓCIOS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</w:p>
        </w:tc>
        <w:tc>
          <w:tcPr>
            <w:tcW w:w="576" w:type="dxa"/>
            <w:vAlign w:val="center"/>
          </w:tcPr>
          <w:p w14:paraId="7F4884B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C185E3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DE3269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1A1905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24DE6A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19661D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14:paraId="113478C2" w14:textId="219D0DB6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2509636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43801D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3ACA77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A4D2B3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E2A5895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99507D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14:paraId="455AE0C1" w14:textId="78D6D055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  <w:r w:rsidR="00FA495F"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4A6D2C8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952C7E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7CCE3D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CF7F06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D7F7F60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F4647AA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493" w:type="dxa"/>
            <w:vAlign w:val="center"/>
          </w:tcPr>
          <w:p w14:paraId="16380AAB" w14:textId="514361F5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  <w:r w:rsidR="00FA495F"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7EFE07A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278811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FD06B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6F5FBF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ECE694B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AA665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493" w:type="dxa"/>
            <w:vAlign w:val="center"/>
          </w:tcPr>
          <w:p w14:paraId="572520CC" w14:textId="7557F9AF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  <w:r w:rsidR="00FA495F"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4668225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3FAB44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E302F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D89A6D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5D0606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0F9DF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493" w:type="dxa"/>
            <w:vAlign w:val="center"/>
          </w:tcPr>
          <w:p w14:paraId="302D113C" w14:textId="6004B891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  <w:r w:rsidR="006B4BE3">
              <w:rPr>
                <w:rFonts w:ascii="Arial" w:hAnsi="Arial" w:cs="Arial"/>
                <w:sz w:val="20"/>
                <w:szCs w:val="20"/>
              </w:rPr>
              <w:t xml:space="preserve"> DO MUNICIPIO DE ORIGEM E PORTO NACIONAL</w:t>
            </w:r>
          </w:p>
        </w:tc>
        <w:tc>
          <w:tcPr>
            <w:tcW w:w="576" w:type="dxa"/>
            <w:vAlign w:val="center"/>
          </w:tcPr>
          <w:p w14:paraId="4BFAFD3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6D11FB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FB994A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F1098A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4D322FC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F1E7F3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7493" w:type="dxa"/>
            <w:vAlign w:val="center"/>
          </w:tcPr>
          <w:p w14:paraId="455C3D47" w14:textId="5CA189C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  <w:r w:rsidR="00FA495F"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7EA7AB2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15CDEC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2DACDA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1B86EB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ABDE05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1544C23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493" w:type="dxa"/>
            <w:vAlign w:val="center"/>
          </w:tcPr>
          <w:p w14:paraId="39F9AF16" w14:textId="5A27ADD9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  <w:r w:rsidR="00FA495F">
              <w:t xml:space="preserve"> </w:t>
            </w:r>
            <w:r w:rsidR="00FA495F" w:rsidRPr="00FA495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3ABEA6B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F0DF45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563D39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13D25B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B7B504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C43ED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7493" w:type="dxa"/>
            <w:vAlign w:val="center"/>
          </w:tcPr>
          <w:p w14:paraId="47AB7FAB" w14:textId="0A260628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10C6F" w:rsidRPr="00E10C6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194D9A7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2C7F4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31CC1A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8B43A58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1DCAA5B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9804CFD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493" w:type="dxa"/>
            <w:vAlign w:val="center"/>
          </w:tcPr>
          <w:p w14:paraId="6A1636E9" w14:textId="65E2C42E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10C6F">
              <w:t xml:space="preserve"> </w:t>
            </w:r>
            <w:r w:rsidR="00E10C6F" w:rsidRPr="00E10C6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714580E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26F0C3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9345BD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009CF1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2F29BF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614DE4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14:paraId="48F604EF" w14:textId="36039D59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  <w:r w:rsidR="00E10C6F">
              <w:t xml:space="preserve"> </w:t>
            </w:r>
            <w:r w:rsidR="00E10C6F" w:rsidRPr="00E10C6F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21282E4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D83168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9042B9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0D" w:rsidRPr="00C044FC" w14:paraId="1FDE6DB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35ABA3D" w14:textId="77777777" w:rsidR="00D1160D" w:rsidRDefault="00D1160D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A78CED" w14:textId="77777777" w:rsidR="00D1160D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14:paraId="68D646F9" w14:textId="6CCF8196" w:rsidR="00D1160D" w:rsidRPr="00B61700" w:rsidRDefault="00D1160D" w:rsidP="00D1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 DEMONSTRANDO A VANTAGEM DA ADESÃO A ATA DE REGISTRO DE PREÇO PARA A ADMINISTRAÇÃO PÚBLICA</w:t>
            </w:r>
          </w:p>
        </w:tc>
        <w:tc>
          <w:tcPr>
            <w:tcW w:w="576" w:type="dxa"/>
            <w:vAlign w:val="center"/>
          </w:tcPr>
          <w:p w14:paraId="7F6DA75A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CBA334A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4E60A4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26A7E8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323BBF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EE5B80" w14:textId="77777777" w:rsidR="00BE11BC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14:paraId="5F3931DD" w14:textId="4D607501" w:rsidR="00BE11BC" w:rsidRDefault="00CF342E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DO TER</w:t>
            </w:r>
            <w:r w:rsidR="00E10C6F">
              <w:rPr>
                <w:rFonts w:ascii="Arial" w:hAnsi="Arial" w:cs="Arial"/>
                <w:sz w:val="20"/>
                <w:szCs w:val="20"/>
              </w:rPr>
              <w:t xml:space="preserve">MO DE ADESÃO </w:t>
            </w:r>
          </w:p>
        </w:tc>
        <w:tc>
          <w:tcPr>
            <w:tcW w:w="576" w:type="dxa"/>
            <w:vAlign w:val="center"/>
          </w:tcPr>
          <w:p w14:paraId="303AC89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A2D685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B08F9F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415833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85D0C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A7F953" w14:textId="77777777" w:rsidR="00BE11B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14:paraId="2914CF7A" w14:textId="77777777" w:rsidR="00BE11BC" w:rsidRDefault="00CF342E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14:paraId="1E684B7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225084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1BA532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8FF60E1" w14:textId="77777777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DC8520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8674E4F" w14:textId="77777777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14:paraId="78349A7C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14:paraId="151785E7" w14:textId="1F60F970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14:paraId="4278B653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ADESÃO ASSINADO</w:t>
            </w:r>
          </w:p>
        </w:tc>
        <w:tc>
          <w:tcPr>
            <w:tcW w:w="576" w:type="dxa"/>
            <w:vAlign w:val="center"/>
          </w:tcPr>
          <w:p w14:paraId="2BF76BF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DF5A61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F1A58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1DD19C0" w14:textId="77777777" w:rsidTr="00F11FB8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E33FD9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959D31" w14:textId="4B532687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14:paraId="65BC583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14:paraId="0591E45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8F0CE3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92314A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EAD236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31999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DF0516" w14:textId="036B3144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14:paraId="25D2E9C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14:paraId="275FF18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6C2A22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D2F27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5FF114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3336A7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88982C" w14:textId="1555EDFA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14:paraId="11429F56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14:paraId="43E7676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F77C1D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054885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1EBC953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478A7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96F83B" w14:textId="0D10D2C9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14:paraId="7EBDA77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14:paraId="4CCEEE6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99DB63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2646E6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58A470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D97244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57C1A9" w14:textId="472B1B46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14:paraId="23AD52A1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14:paraId="4B47A2F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64475B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B65A57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60CD58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4D3041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501968" w14:textId="0074585B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14:paraId="51EB6FB7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14:paraId="50299D8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78CA93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A44A22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773CC0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569954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E91C0AD" w14:textId="13392C91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14:paraId="3899A9E7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14:paraId="7A17E2E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168858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1D8063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20261AF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0669ED7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E87731" w14:textId="76E2FF41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14:paraId="503191E1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14:paraId="18B640F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2E7814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6582F9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0E5F42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0E5DD5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D68F107" w14:textId="39D313A8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14:paraId="7DF369C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14:paraId="7E2E58D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3128CF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9B6B26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5747CA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0D35501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70D7FC" w14:textId="693A382E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14:paraId="421AC978" w14:textId="77777777" w:rsidR="00CF342E" w:rsidRPr="00423D43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14:paraId="18AFE22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E83B8A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E509BC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27F278E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0DEF35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299D22" w14:textId="380CA8E9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14:paraId="6B7DDCFE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14:paraId="5693EC9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3E8417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2509B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075EC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C147A47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8A3C78A" w14:textId="7B83175E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14:paraId="1E2AD97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14:paraId="6CE680E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1EB03D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000241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B279BC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1635F7B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52BCC2" w14:textId="79D1D34C" w:rsidR="00CF342E" w:rsidRDefault="00E10C6F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3" w:type="dxa"/>
            <w:vAlign w:val="center"/>
          </w:tcPr>
          <w:p w14:paraId="0D205ED5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14:paraId="2DE2CAB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0870D2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8100F4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94A9906" w14:textId="77777777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698FA12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25D47E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3455CDA0" w14:textId="77777777" w:rsidR="00CF342E" w:rsidRPr="00B043E6" w:rsidRDefault="00CF342E" w:rsidP="00CF342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14:paraId="5ABE438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284699" wp14:editId="3D2952C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88265</wp:posOffset>
                      </wp:positionV>
                      <wp:extent cx="2790825" cy="1600200"/>
                      <wp:effectExtent l="0" t="0" r="28575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7931D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5023A13E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14:paraId="01ED9BF9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14:paraId="138547C6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14:paraId="7B1F1FC4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14:paraId="741292D1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07975C6E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54C1AF38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1.05pt;margin-top:6.95pt;width:219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" fillcolor="white [3201]" strokeweight=".5pt">
                      <v:textbox>
                        <w:txbxContent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141B2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2379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B3AE1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E84DB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BAB7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DA8E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59A5C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F793D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AED61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1825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35214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07B64" w14:textId="77777777" w:rsidR="00CF342E" w:rsidRPr="00C044F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F226B" w14:textId="77777777" w:rsidR="007F5A2F" w:rsidRPr="00C044FC" w:rsidRDefault="007F5A2F" w:rsidP="00D116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5A2F" w:rsidRPr="00C044FC" w:rsidSect="00D1160D">
      <w:headerReference w:type="default" r:id="rId8"/>
      <w:footerReference w:type="default" r:id="rId9"/>
      <w:pgSz w:w="11906" w:h="16838"/>
      <w:pgMar w:top="1417" w:right="1701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28F0" w14:textId="77777777"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14:paraId="6081939A" w14:textId="77777777"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1290" w14:textId="09D90470" w:rsidR="008A6F9A" w:rsidRDefault="00B5548F">
    <w:pPr>
      <w:pStyle w:val="Rodap"/>
      <w:jc w:val="right"/>
    </w:pPr>
    <w:sdt>
      <w:sdtPr>
        <w:id w:val="901335684"/>
        <w:docPartObj>
          <w:docPartGallery w:val="Page Numbers (Bottom of Page)"/>
          <w:docPartUnique/>
        </w:docPartObj>
      </w:sdtPr>
      <w:sdtEndPr/>
      <w:sdtContent>
        <w:r w:rsidR="008A6F9A">
          <w:fldChar w:fldCharType="begin"/>
        </w:r>
        <w:r w:rsidR="008A6F9A">
          <w:instrText>PAGE   \* MERGEFORMAT</w:instrText>
        </w:r>
        <w:r w:rsidR="008A6F9A">
          <w:fldChar w:fldCharType="separate"/>
        </w:r>
        <w:r>
          <w:rPr>
            <w:noProof/>
          </w:rPr>
          <w:t>2</w:t>
        </w:r>
        <w:r w:rsidR="008A6F9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1FA7" w14:textId="77777777"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14:paraId="7AB090D4" w14:textId="77777777"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8020" w14:textId="77777777"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81E9FA" wp14:editId="41FA25C3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4" name="Imagem 4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484E" w14:textId="77777777" w:rsidR="00671D12" w:rsidRDefault="00671D12" w:rsidP="004F066B">
    <w:pPr>
      <w:pStyle w:val="Cabealho"/>
      <w:jc w:val="center"/>
    </w:pPr>
  </w:p>
  <w:p w14:paraId="30A4BBC4" w14:textId="77777777" w:rsidR="009C5C3D" w:rsidRDefault="009C5C3D" w:rsidP="004F066B">
    <w:pPr>
      <w:pStyle w:val="Cabealho"/>
      <w:jc w:val="center"/>
    </w:pPr>
  </w:p>
  <w:p w14:paraId="3AC42977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14:paraId="12779D37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14:paraId="11D6F870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14:paraId="7F058FAA" w14:textId="77777777"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8731C"/>
    <w:rsid w:val="00094F05"/>
    <w:rsid w:val="00096554"/>
    <w:rsid w:val="00096CB9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12968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706D7"/>
    <w:rsid w:val="003B619E"/>
    <w:rsid w:val="003C0912"/>
    <w:rsid w:val="003C3506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B4BE3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2883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7C66"/>
    <w:rsid w:val="00B23871"/>
    <w:rsid w:val="00B3423D"/>
    <w:rsid w:val="00B431FD"/>
    <w:rsid w:val="00B47F11"/>
    <w:rsid w:val="00B5548F"/>
    <w:rsid w:val="00B61700"/>
    <w:rsid w:val="00B902AA"/>
    <w:rsid w:val="00BA3632"/>
    <w:rsid w:val="00BC3FB8"/>
    <w:rsid w:val="00BD53C4"/>
    <w:rsid w:val="00BE11BC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CF342E"/>
    <w:rsid w:val="00D019EB"/>
    <w:rsid w:val="00D105D3"/>
    <w:rsid w:val="00D1160D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0C6F"/>
    <w:rsid w:val="00E14667"/>
    <w:rsid w:val="00E274BA"/>
    <w:rsid w:val="00E34D90"/>
    <w:rsid w:val="00E75D2B"/>
    <w:rsid w:val="00EA1B76"/>
    <w:rsid w:val="00EA4C54"/>
    <w:rsid w:val="00EB00A9"/>
    <w:rsid w:val="00EE342A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A495F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6C97DF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E3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4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4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28A7-D8B4-4B57-B928-AC1E560C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11</cp:revision>
  <cp:lastPrinted>2021-03-03T14:58:00Z</cp:lastPrinted>
  <dcterms:created xsi:type="dcterms:W3CDTF">2022-05-09T18:33:00Z</dcterms:created>
  <dcterms:modified xsi:type="dcterms:W3CDTF">2022-06-29T17:29:00Z</dcterms:modified>
</cp:coreProperties>
</file>